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D5CB76A">
      <w:bookmarkStart w:name="_GoBack" w:id="0"/>
      <w:bookmarkEnd w:id="0"/>
      <w:r w:rsidR="260C7145">
        <w:rPr/>
        <w:t>Minutes from July 12</w:t>
      </w:r>
      <w:r w:rsidRPr="260C7145" w:rsidR="260C7145">
        <w:rPr>
          <w:vertAlign w:val="superscript"/>
        </w:rPr>
        <w:t>th</w:t>
      </w:r>
      <w:r w:rsidR="260C7145">
        <w:rPr/>
        <w:t xml:space="preserve"> Town Hall Meeting</w:t>
      </w:r>
    </w:p>
    <w:p w:rsidR="260C7145" w:rsidP="260C7145" w:rsidRDefault="260C7145" w14:paraId="2D08854C" w14:textId="3C8977A2">
      <w:pPr>
        <w:pStyle w:val="Normal"/>
      </w:pPr>
      <w:r w:rsidR="260C7145">
        <w:rPr/>
        <w:t>Pledge of allegiance</w:t>
      </w:r>
    </w:p>
    <w:p w:rsidR="260C7145" w:rsidP="260C7145" w:rsidRDefault="260C7145" w14:paraId="7E2FD2EF" w14:textId="20A3447B">
      <w:pPr>
        <w:pStyle w:val="Normal"/>
      </w:pPr>
      <w:r w:rsidR="260C7145">
        <w:rPr/>
        <w:t>Meeting called to order at 7:00 pm</w:t>
      </w:r>
    </w:p>
    <w:p w:rsidR="260C7145" w:rsidP="260C7145" w:rsidRDefault="260C7145" w14:paraId="350570CA" w14:textId="3096D1D2">
      <w:pPr>
        <w:pStyle w:val="Normal"/>
      </w:pPr>
      <w:r w:rsidR="260C7145">
        <w:rPr/>
        <w:t>In Attendance: Chairman Specht, treasurer Frisch, Supervisor Alery, Supervisor Thompson and Clerk</w:t>
      </w:r>
    </w:p>
    <w:p w:rsidR="260C7145" w:rsidP="260C7145" w:rsidRDefault="260C7145" w14:paraId="4F289048" w14:textId="3CBAF92A">
      <w:pPr>
        <w:pStyle w:val="Normal"/>
      </w:pPr>
      <w:r w:rsidR="260C7145">
        <w:rPr/>
        <w:t>Also in Attendance: Linda Neumeyer, Mike Honerlaw, Joe &amp; Naomi Welker, Mike &amp; Katie Van De Weerd, Donna Caylor, Doug Garrin, Roy Hoffman and Nathan Alft.</w:t>
      </w:r>
    </w:p>
    <w:p w:rsidR="260C7145" w:rsidP="260C7145" w:rsidRDefault="260C7145" w14:paraId="7D24A7AE" w14:textId="12B241AE">
      <w:pPr>
        <w:pStyle w:val="Normal"/>
      </w:pPr>
      <w:r w:rsidR="260C7145">
        <w:rPr/>
        <w:t>Minutes from June 12 meeting were handed out for attendees to read, Chairman Specht asked if anyone had questions or comments. There were none. Supervisor Alery made a motion to accept and Supervisor Thompson 2</w:t>
      </w:r>
      <w:r w:rsidRPr="260C7145" w:rsidR="260C7145">
        <w:rPr>
          <w:vertAlign w:val="superscript"/>
        </w:rPr>
        <w:t>nd</w:t>
      </w:r>
      <w:r w:rsidR="260C7145">
        <w:rPr/>
        <w:t>, motion carried.</w:t>
      </w:r>
    </w:p>
    <w:p w:rsidR="260C7145" w:rsidP="260C7145" w:rsidRDefault="260C7145" w14:paraId="50F4FDA5" w14:textId="025D8997">
      <w:pPr>
        <w:pStyle w:val="Normal"/>
      </w:pPr>
      <w:r w:rsidR="260C7145">
        <w:rPr/>
        <w:t>Treasurer’s Report:  Town has $151,477.65 in the general fund.  Supervisor Alery made a motion to accept her report and Supervisor Thompson seconded. Motion carried.</w:t>
      </w:r>
    </w:p>
    <w:p w:rsidR="260C7145" w:rsidP="260C7145" w:rsidRDefault="260C7145" w14:paraId="39CC43DE" w14:textId="63EF2423">
      <w:pPr>
        <w:pStyle w:val="Normal"/>
      </w:pPr>
      <w:r w:rsidR="496EF416">
        <w:rPr/>
        <w:t>Clerk’s Report:  All invoices were sent out for the snowplowing that the town does on private roads. They were sent out with a due date of net 30 days.  All bills are paid for the month.  Brandon Peterson set up the Town’s website with Heather and Cindy.  We just received training with him this past Sunday.  We will be working to post things there and I set up a Facebook page for the Town as well.  Please follow us there and spread the word so others may join with us in seeing updates there.  We were not able to go with QuickBooks online because we were never able to upload everything from desktop to online, I spent over 20 hours on the phone with them and it just didn’t work so we are staying with Desktop.</w:t>
      </w:r>
    </w:p>
    <w:p w:rsidR="260C7145" w:rsidP="260C7145" w:rsidRDefault="260C7145" w14:paraId="33296950" w14:textId="2B9477CE">
      <w:pPr>
        <w:pStyle w:val="Normal"/>
      </w:pPr>
      <w:r w:rsidR="260C7145">
        <w:rPr/>
        <w:t>Supervisor Alery made a motion to accept clerk’s report and Supervisor Thompson 2</w:t>
      </w:r>
      <w:r w:rsidRPr="260C7145" w:rsidR="260C7145">
        <w:rPr>
          <w:vertAlign w:val="superscript"/>
        </w:rPr>
        <w:t>nd</w:t>
      </w:r>
      <w:r w:rsidR="260C7145">
        <w:rPr/>
        <w:t>, motion carried.</w:t>
      </w:r>
    </w:p>
    <w:p w:rsidR="260C7145" w:rsidP="260C7145" w:rsidRDefault="260C7145" w14:paraId="56537930" w14:textId="2D7CCCEF">
      <w:pPr>
        <w:pStyle w:val="Normal"/>
      </w:pPr>
      <w:r w:rsidR="496EF416">
        <w:rPr/>
        <w:t>A private citizen has offered to donate the cost of black topping the road in the cemetery.   His donation is $18,890.00.  In doing this the town is responsible for the prepping of the road under the blacktop, taking care of the culvert on 107 at the end of the road and landscaping the sides of the road.  ARPA funds can be used to pay for our costs.  Motion was made by Supervisor Thompson to accept both the donation and the responsibility for the remaining costs and 2</w:t>
      </w:r>
      <w:r w:rsidRPr="496EF416" w:rsidR="496EF416">
        <w:rPr>
          <w:vertAlign w:val="superscript"/>
        </w:rPr>
        <w:t>nd</w:t>
      </w:r>
      <w:r w:rsidR="496EF416">
        <w:rPr/>
        <w:t xml:space="preserve"> by Supervisor Alery, motion carried.</w:t>
      </w:r>
    </w:p>
    <w:p w:rsidR="260C7145" w:rsidP="260C7145" w:rsidRDefault="260C7145" w14:paraId="0AB62FBF" w14:textId="2145B61F">
      <w:pPr>
        <w:pStyle w:val="Normal"/>
      </w:pPr>
      <w:r w:rsidR="260C7145">
        <w:rPr/>
        <w:t>Mike Honerlaw brought in a petition for the town to request the DOT to reduce the speed limit between Rock Falls Drive and Tug Lake Ave on State Highway 107 to potentially run ATVs.  Supervisor Alery made a motion to accept the request and Supervisor Thompson 2</w:t>
      </w:r>
      <w:r w:rsidRPr="260C7145" w:rsidR="260C7145">
        <w:rPr>
          <w:vertAlign w:val="superscript"/>
        </w:rPr>
        <w:t>nd</w:t>
      </w:r>
      <w:r w:rsidR="260C7145">
        <w:rPr/>
        <w:t>. Motion carried</w:t>
      </w:r>
    </w:p>
    <w:p w:rsidR="260C7145" w:rsidP="260C7145" w:rsidRDefault="260C7145" w14:paraId="36503641" w14:textId="7DAAB987">
      <w:pPr>
        <w:pStyle w:val="Normal"/>
      </w:pPr>
      <w:r w:rsidR="260C7145">
        <w:rPr/>
        <w:t>Current Cemetery Plot pricing is $150.00 for Town Residents and $500.00 for Non-residents.  Chairman Specht checked around and the average in our area was $400.00 with no distinction between resident and non.  Motion was made by Supervisor Alery to raise the cost to $250.00 for residents and $550.00 for non-residents and to start a cemetery fund with those funds for maintenance concerns for the cemetery.  2</w:t>
      </w:r>
      <w:r w:rsidRPr="260C7145" w:rsidR="260C7145">
        <w:rPr>
          <w:vertAlign w:val="superscript"/>
        </w:rPr>
        <w:t>nd</w:t>
      </w:r>
      <w:r w:rsidR="260C7145">
        <w:rPr/>
        <w:t xml:space="preserve"> by Supervisor Thompson, motion carried.  Clerk asked to go on record that she didn’t agree that the increase was enough.</w:t>
      </w:r>
    </w:p>
    <w:p w:rsidR="260C7145" w:rsidP="260C7145" w:rsidRDefault="260C7145" w14:paraId="4C79E458" w14:textId="4C47A32F">
      <w:pPr>
        <w:pStyle w:val="Normal"/>
      </w:pPr>
      <w:r w:rsidR="260C7145">
        <w:rPr/>
        <w:t>Discussion on possible increase for snowplowing on the private roads was tabled, however, if fuel costs stay the same then a letter will be sent out before the start of winter explaining there will be a fuel surcharge.</w:t>
      </w:r>
    </w:p>
    <w:p w:rsidR="260C7145" w:rsidP="260C7145" w:rsidRDefault="260C7145" w14:paraId="09805699" w14:textId="7764C805">
      <w:pPr>
        <w:pStyle w:val="Normal"/>
      </w:pPr>
      <w:r w:rsidR="260C7145">
        <w:rPr/>
        <w:t xml:space="preserve">There is a beaver problem on </w:t>
      </w:r>
      <w:proofErr w:type="spellStart"/>
      <w:r w:rsidR="260C7145">
        <w:rPr/>
        <w:t>Olivotti</w:t>
      </w:r>
      <w:proofErr w:type="spellEnd"/>
      <w:r w:rsidR="260C7145">
        <w:rPr/>
        <w:t xml:space="preserve"> Lake Road.  Mike Waldburger has trapped 3 but he believes there is one more.  Hugh Rankin crawled in and broke up the dam.</w:t>
      </w:r>
    </w:p>
    <w:p w:rsidR="260C7145" w:rsidP="260C7145" w:rsidRDefault="260C7145" w14:paraId="6FD9FA46" w14:textId="0C7428E7">
      <w:pPr>
        <w:pStyle w:val="Normal"/>
      </w:pPr>
      <w:r w:rsidR="260C7145">
        <w:rPr/>
        <w:t xml:space="preserve">Mike </w:t>
      </w:r>
      <w:proofErr w:type="spellStart"/>
      <w:r w:rsidR="260C7145">
        <w:rPr/>
        <w:t>VanDeWeerd</w:t>
      </w:r>
      <w:proofErr w:type="spellEnd"/>
      <w:r w:rsidR="260C7145">
        <w:rPr/>
        <w:t xml:space="preserve"> asked if there would be any patching of the culverts since some of them are very bad, Chairman Specht said the County will be doing them.  Clerk asked if some gravel could be put down in the interim on Rock Falls Dr, Chairman Specht said yes.</w:t>
      </w:r>
    </w:p>
    <w:p w:rsidR="260C7145" w:rsidP="260C7145" w:rsidRDefault="260C7145" w14:paraId="4D4E9A39" w14:textId="1F9F8B33">
      <w:pPr>
        <w:pStyle w:val="Normal"/>
      </w:pPr>
      <w:r w:rsidR="260C7145">
        <w:rPr/>
        <w:t>Donna Caylor asked when the furnace was going in.  Work should have begun right after July 4</w:t>
      </w:r>
      <w:r w:rsidRPr="260C7145" w:rsidR="260C7145">
        <w:rPr>
          <w:vertAlign w:val="superscript"/>
        </w:rPr>
        <w:t>th</w:t>
      </w:r>
      <w:r w:rsidR="260C7145">
        <w:rPr/>
        <w:t xml:space="preserve"> but Janssen is waiting on some parts.  Donna was concerned that work would be going on during the election next month on the 9</w:t>
      </w:r>
      <w:r w:rsidRPr="260C7145" w:rsidR="260C7145">
        <w:rPr>
          <w:vertAlign w:val="superscript"/>
        </w:rPr>
        <w:t>th</w:t>
      </w:r>
      <w:r w:rsidR="260C7145">
        <w:rPr/>
        <w:t>.  Chairman Specht said he would make sure it was completed before or wait until after.</w:t>
      </w:r>
    </w:p>
    <w:p w:rsidR="260C7145" w:rsidP="260C7145" w:rsidRDefault="260C7145" w14:paraId="53F8943B" w14:textId="2866ADF4">
      <w:pPr>
        <w:pStyle w:val="Normal"/>
      </w:pPr>
      <w:r w:rsidR="260C7145">
        <w:rPr/>
        <w:t>The next Town Hall Meeting needs to be moved to August 16</w:t>
      </w:r>
      <w:r w:rsidRPr="260C7145" w:rsidR="260C7145">
        <w:rPr>
          <w:vertAlign w:val="superscript"/>
        </w:rPr>
        <w:t>th</w:t>
      </w:r>
      <w:r w:rsidR="260C7145">
        <w:rPr/>
        <w:t xml:space="preserve"> because the election next month is on the 2</w:t>
      </w:r>
      <w:r w:rsidRPr="260C7145" w:rsidR="260C7145">
        <w:rPr>
          <w:vertAlign w:val="superscript"/>
        </w:rPr>
        <w:t>nd</w:t>
      </w:r>
      <w:r w:rsidR="260C7145">
        <w:rPr/>
        <w:t xml:space="preserve"> Tuesday next month.</w:t>
      </w:r>
    </w:p>
    <w:p w:rsidR="260C7145" w:rsidP="260C7145" w:rsidRDefault="260C7145" w14:paraId="1017ADE0" w14:textId="4D4806F1">
      <w:pPr>
        <w:pStyle w:val="Normal"/>
      </w:pPr>
      <w:r w:rsidR="260C7145">
        <w:rPr/>
        <w:t>Chairman Specht advised that he would not be seeking re-election in the April Election.  He stated he would be willing to work with the next Chairman.</w:t>
      </w:r>
    </w:p>
    <w:p w:rsidR="260C7145" w:rsidP="260C7145" w:rsidRDefault="260C7145" w14:paraId="3DA8B656" w14:textId="733012F5">
      <w:pPr>
        <w:pStyle w:val="Normal"/>
      </w:pPr>
      <w:r w:rsidR="260C7145">
        <w:rPr/>
        <w:t>Motion to adjourn @7:55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7xW+Huoi7MwVRL" int2:id="TxusovWt">
      <int2:state int2:type="LegacyProofing" int2:value="Rejected"/>
    </int2:textHash>
    <int2:textHash int2:hashCode="DmxkUWMcE1ClZM" int2:id="kiJVhPAs">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4952C3"/>
    <w:rsid w:val="260C7145"/>
    <w:rsid w:val="414952C3"/>
    <w:rsid w:val="496EF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A57B"/>
  <w15:chartTrackingRefBased/>
  <w15:docId w15:val="{CC943B75-8D48-4DCB-B36C-900F95DAF0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8c55bb575b845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2022-07-13T01:36:26.2341204Z</dcterms:created>
  <dcterms:modified xsi:type="dcterms:W3CDTF">2022-08-14T13:09:47.9397755Z</dcterms:modified>
  <dc:creator>Diane Chambers</dc:creator>
  <lastModifiedBy>Diane Chambers</lastModifiedBy>
</coreProperties>
</file>