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2EE4621A">
      <w:bookmarkStart w:name="_GoBack" w:id="0"/>
      <w:bookmarkEnd w:id="0"/>
      <w:r w:rsidR="056BC64A">
        <w:rPr/>
        <w:t>Minutes from February 14, 2023 Town Meeting</w:t>
      </w:r>
    </w:p>
    <w:p w:rsidR="056BC64A" w:rsidP="056BC64A" w:rsidRDefault="056BC64A" w14:paraId="11F9326B" w14:textId="58101321">
      <w:pPr>
        <w:pStyle w:val="Normal"/>
      </w:pPr>
      <w:r w:rsidR="056BC64A">
        <w:rPr/>
        <w:t xml:space="preserve">Pledge of </w:t>
      </w:r>
      <w:r w:rsidR="056BC64A">
        <w:rPr/>
        <w:t>Allegiance</w:t>
      </w:r>
    </w:p>
    <w:p w:rsidR="056BC64A" w:rsidP="056BC64A" w:rsidRDefault="056BC64A" w14:paraId="00B28152" w14:textId="5E794751">
      <w:pPr>
        <w:pStyle w:val="Normal"/>
      </w:pPr>
      <w:r w:rsidR="056BC64A">
        <w:rPr/>
        <w:t>Meeting called to order @7:00pm</w:t>
      </w:r>
    </w:p>
    <w:p w:rsidR="056BC64A" w:rsidP="056BC64A" w:rsidRDefault="056BC64A" w14:paraId="41B8F4A0" w14:textId="1DE7800C">
      <w:pPr>
        <w:pStyle w:val="Normal"/>
      </w:pPr>
      <w:r w:rsidR="056BC64A">
        <w:rPr/>
        <w:t xml:space="preserve">In Attendance:  Chairman Specht, Treasurer Frisch, Clerk, Supervisor Alery, Supervisor Thompson, Linda Neumeyer, Mike Van de Weerd, Kurt </w:t>
      </w:r>
      <w:proofErr w:type="spellStart"/>
      <w:r w:rsidR="056BC64A">
        <w:rPr/>
        <w:t>Niersel</w:t>
      </w:r>
      <w:proofErr w:type="spellEnd"/>
      <w:r w:rsidR="056BC64A">
        <w:rPr/>
        <w:t>, Heather &amp; Greg Block, Bryon &amp; Kelly Gleisner.</w:t>
      </w:r>
    </w:p>
    <w:p w:rsidR="056BC64A" w:rsidP="056BC64A" w:rsidRDefault="056BC64A" w14:paraId="3756FBD0" w14:textId="66DE218F">
      <w:pPr>
        <w:pStyle w:val="Normal"/>
      </w:pPr>
      <w:r w:rsidR="056BC64A">
        <w:rPr/>
        <w:t>Minutes from January 10, 2023 Town Meeting had no questions or comments.  Motion to accept the minutes by Supervisor Thompson, 2</w:t>
      </w:r>
      <w:r w:rsidRPr="056BC64A" w:rsidR="056BC64A">
        <w:rPr>
          <w:vertAlign w:val="superscript"/>
        </w:rPr>
        <w:t>nd</w:t>
      </w:r>
      <w:r w:rsidR="056BC64A">
        <w:rPr/>
        <w:t xml:space="preserve"> by Supervisor Alery, Motion carried</w:t>
      </w:r>
    </w:p>
    <w:p w:rsidR="056BC64A" w:rsidP="056BC64A" w:rsidRDefault="056BC64A" w14:paraId="788BE20C" w14:textId="6FC8EA93">
      <w:pPr>
        <w:pStyle w:val="Normal"/>
      </w:pPr>
      <w:r w:rsidR="056BC64A">
        <w:rPr/>
        <w:t>Treasurer’s Report:  As of January 31, 2023 $649,629.05   Town has had a CD ear marked for a Truck for town use and in 22 years has only earned $4,615.00.  Treasurer requested approval from the board to explore other options of where to put that money to earn more interest.  Chairman would like options before the next meeting so that those options may be discussed at the meeting.</w:t>
      </w:r>
    </w:p>
    <w:p w:rsidR="056BC64A" w:rsidP="056BC64A" w:rsidRDefault="056BC64A" w14:paraId="44FDEB0A" w14:textId="6FC10824">
      <w:pPr>
        <w:pStyle w:val="Normal"/>
      </w:pPr>
      <w:r w:rsidR="056BC64A">
        <w:rPr/>
        <w:t>Motion to accept the Treasurer’s Report by Supervisor Thompson, 2</w:t>
      </w:r>
      <w:r w:rsidRPr="056BC64A" w:rsidR="056BC64A">
        <w:rPr>
          <w:vertAlign w:val="superscript"/>
        </w:rPr>
        <w:t>nd</w:t>
      </w:r>
      <w:r w:rsidR="056BC64A">
        <w:rPr/>
        <w:t xml:space="preserve"> by Supervisor Alery, motion carried.</w:t>
      </w:r>
    </w:p>
    <w:p w:rsidR="056BC64A" w:rsidP="056BC64A" w:rsidRDefault="056BC64A" w14:paraId="29905D9F" w14:textId="7D93B617">
      <w:pPr>
        <w:pStyle w:val="Normal"/>
      </w:pPr>
      <w:r w:rsidR="056BC64A">
        <w:rPr/>
        <w:t>Clerk’s Report:  February 21, 2023 election for Supreme Court</w:t>
      </w:r>
      <w:r w:rsidR="056BC64A">
        <w:rPr/>
        <w:t xml:space="preserve">.  </w:t>
      </w:r>
      <w:r w:rsidR="056BC64A">
        <w:rPr/>
        <w:t>Poll Workers</w:t>
      </w:r>
      <w:r w:rsidR="056BC64A">
        <w:rPr/>
        <w:t xml:space="preserve"> will be Donna Caylor, Jill </w:t>
      </w:r>
      <w:r w:rsidR="056BC64A">
        <w:rPr/>
        <w:t>Honerlaw</w:t>
      </w:r>
      <w:r w:rsidR="056BC64A">
        <w:rPr/>
        <w:t xml:space="preserve"> and Michelle Wienandt, I am also off that day for the election.</w:t>
      </w:r>
    </w:p>
    <w:p w:rsidR="056BC64A" w:rsidP="056BC64A" w:rsidRDefault="056BC64A" w14:paraId="0A7C44A8" w14:textId="051AB9C6">
      <w:pPr>
        <w:pStyle w:val="Normal"/>
      </w:pPr>
      <w:r w:rsidR="056BC64A">
        <w:rPr/>
        <w:t>I reached out to Rural Mutual Insurance a couple of weeks ago to get a quote for the Town Insurance</w:t>
      </w:r>
      <w:r w:rsidR="056BC64A">
        <w:rPr/>
        <w:t xml:space="preserve">.  </w:t>
      </w:r>
      <w:r w:rsidR="056BC64A">
        <w:rPr/>
        <w:t>They met with Chairman Specht and I and they will get the quote back to him.</w:t>
      </w:r>
    </w:p>
    <w:p w:rsidR="056BC64A" w:rsidP="056BC64A" w:rsidRDefault="056BC64A" w14:paraId="10E030EC" w14:textId="5ED239E1">
      <w:pPr>
        <w:pStyle w:val="Normal"/>
      </w:pPr>
      <w:r w:rsidR="056BC64A">
        <w:rPr/>
        <w:t>The grant we received for the laptop and printer had a remaining balance of $65.18</w:t>
      </w:r>
      <w:r w:rsidR="056BC64A">
        <w:rPr/>
        <w:t xml:space="preserve">.  </w:t>
      </w:r>
      <w:r w:rsidR="056BC64A">
        <w:rPr/>
        <w:t>Wisconsin Election Commission requested receipts and a report of how the money was spent as well as a contingency plan in case the polling place (Town Hall) had to be shut down for loss of power caused by storm, or if there was a dangerous situation</w:t>
      </w:r>
      <w:r w:rsidR="056BC64A">
        <w:rPr/>
        <w:t xml:space="preserve">.  </w:t>
      </w:r>
      <w:r w:rsidR="056BC64A">
        <w:rPr/>
        <w:t>We currently have no plan on paper but if we had to, we could move the voting machines down to the Rod &amp; Gun</w:t>
      </w:r>
      <w:r w:rsidR="056BC64A">
        <w:rPr/>
        <w:t xml:space="preserve">.  </w:t>
      </w:r>
      <w:r w:rsidR="056BC64A">
        <w:rPr/>
        <w:t>We will work on a contingency plan, get something in writing and have it at the Town Hall.</w:t>
      </w:r>
    </w:p>
    <w:p w:rsidR="056BC64A" w:rsidP="056BC64A" w:rsidRDefault="056BC64A" w14:paraId="17F6D3FA" w14:textId="6117D2FE">
      <w:pPr>
        <w:pStyle w:val="Normal"/>
      </w:pPr>
      <w:r w:rsidR="056BC64A">
        <w:rPr/>
        <w:t>This part of the meeting was shared by the Treasurer and the Clerk:  Last year on December 31, 2022 there was $66,050.28 left after all obligations were met for the year.  Together we discussed possibilities for maybe adding a percentage of the balance to the CD fund in order to grow that balance and get closer to purchasing a truck.  I reached out to the Town’s Association to see what the legalities were in doing that, if it was possible.  They said money could be set aside after obligations if there was a cause, like the truck.  Money cannot be set aside just because.  That information and the corresponding email was shared with the Town Board.  Treasurer Frisch suggested setting aside 10% of those funds to add to the CD.  Since this is a matter that must be board approved this will be put on next month’s agenda.</w:t>
      </w:r>
    </w:p>
    <w:p w:rsidR="056BC64A" w:rsidP="056BC64A" w:rsidRDefault="056BC64A" w14:paraId="06D6DB3D" w14:textId="2734B351">
      <w:pPr>
        <w:pStyle w:val="Normal"/>
      </w:pPr>
      <w:r w:rsidR="056BC64A">
        <w:rPr/>
        <w:t xml:space="preserve">Motion to approve Clerk’s </w:t>
      </w:r>
      <w:r w:rsidR="056BC64A">
        <w:rPr/>
        <w:t>Report by</w:t>
      </w:r>
      <w:r w:rsidR="056BC64A">
        <w:rPr/>
        <w:t xml:space="preserve"> Supervisor Alery and 2</w:t>
      </w:r>
      <w:r w:rsidRPr="056BC64A" w:rsidR="056BC64A">
        <w:rPr>
          <w:vertAlign w:val="superscript"/>
        </w:rPr>
        <w:t>nd</w:t>
      </w:r>
      <w:r w:rsidR="056BC64A">
        <w:rPr/>
        <w:t xml:space="preserve"> by Supervisor Thompson, motion carried.</w:t>
      </w:r>
    </w:p>
    <w:p w:rsidR="056BC64A" w:rsidP="056BC64A" w:rsidRDefault="056BC64A" w14:paraId="77FEE206" w14:textId="21F414AC">
      <w:pPr>
        <w:pStyle w:val="Normal"/>
      </w:pPr>
      <w:r w:rsidR="056BC64A">
        <w:rPr/>
        <w:t>Amendments to county zoning ordinance permitted and conditional land use discussed, motion to accept by Supervisor Thompson, 2</w:t>
      </w:r>
      <w:r w:rsidRPr="056BC64A" w:rsidR="056BC64A">
        <w:rPr>
          <w:vertAlign w:val="superscript"/>
        </w:rPr>
        <w:t>nd</w:t>
      </w:r>
      <w:r w:rsidR="056BC64A">
        <w:rPr/>
        <w:t xml:space="preserve"> by Supervisor Alery, motion carried.</w:t>
      </w:r>
    </w:p>
    <w:p w:rsidR="056BC64A" w:rsidP="056BC64A" w:rsidRDefault="056BC64A" w14:paraId="49732CAE" w14:textId="1F9013B1">
      <w:pPr>
        <w:pStyle w:val="Normal"/>
      </w:pPr>
      <w:r w:rsidR="056BC64A">
        <w:rPr/>
        <w:t>Candidate Meet &amp; Greet will be held before the Town Meeting on March 14, 2023 at 6:30</w:t>
      </w:r>
      <w:r w:rsidR="056BC64A">
        <w:rPr/>
        <w:t xml:space="preserve">pm.  </w:t>
      </w:r>
      <w:r w:rsidR="056BC64A">
        <w:rPr/>
        <w:t>Regular Meeting to begin at 7:00pm</w:t>
      </w:r>
    </w:p>
    <w:p w:rsidR="056BC64A" w:rsidP="056BC64A" w:rsidRDefault="056BC64A" w14:paraId="4640CD20" w14:textId="19A79662">
      <w:pPr>
        <w:pStyle w:val="Normal"/>
      </w:pPr>
      <w:r w:rsidR="056BC64A">
        <w:rPr/>
        <w:t>AT&amp;T is in the permit process to put up a cell tower in the township, location is unknown</w:t>
      </w:r>
    </w:p>
    <w:p w:rsidR="056BC64A" w:rsidP="056BC64A" w:rsidRDefault="056BC64A" w14:paraId="6B306F10" w14:textId="2BA72393">
      <w:pPr>
        <w:pStyle w:val="Normal"/>
      </w:pPr>
      <w:r w:rsidR="056BC64A">
        <w:rPr/>
        <w:t>Tomahawk Fire Department raised our yearly rates from $1,500.00 to $3,500.00</w:t>
      </w:r>
      <w:r w:rsidR="056BC64A">
        <w:rPr/>
        <w:t xml:space="preserve">.  </w:t>
      </w:r>
      <w:r w:rsidR="056BC64A">
        <w:rPr/>
        <w:t xml:space="preserve">In the past if there was a </w:t>
      </w:r>
      <w:bookmarkStart w:name="_Int_l9xgAJZx" w:id="973394911"/>
      <w:r w:rsidR="056BC64A">
        <w:rPr/>
        <w:t>call</w:t>
      </w:r>
      <w:bookmarkEnd w:id="973394911"/>
      <w:r w:rsidR="056BC64A">
        <w:rPr/>
        <w:t xml:space="preserve"> they would bill us and then we would bill the resident, that is no longer how it will work</w:t>
      </w:r>
      <w:r w:rsidR="056BC64A">
        <w:rPr/>
        <w:t xml:space="preserve">.  </w:t>
      </w:r>
      <w:r w:rsidR="056BC64A">
        <w:rPr/>
        <w:t>We will pay just our yearly fee.</w:t>
      </w:r>
    </w:p>
    <w:p w:rsidR="056BC64A" w:rsidP="056BC64A" w:rsidRDefault="056BC64A" w14:paraId="382126AE" w14:textId="56D7C917">
      <w:pPr>
        <w:pStyle w:val="Normal"/>
      </w:pPr>
    </w:p>
    <w:p w:rsidR="056BC64A" w:rsidP="056BC64A" w:rsidRDefault="056BC64A" w14:paraId="6745F52F" w14:textId="5FE768D7">
      <w:pPr>
        <w:pStyle w:val="Normal"/>
      </w:pPr>
      <w:r w:rsidR="056BC64A">
        <w:rPr/>
        <w:t>Chairman’s Report:  Assessor has scheduled Open Book for April 17, 2023 from 11:30am to 1:30pm at the Town Hall</w:t>
      </w:r>
    </w:p>
    <w:p w:rsidR="056BC64A" w:rsidP="056BC64A" w:rsidRDefault="056BC64A" w14:paraId="5B2B78CB" w14:textId="1D9D0146">
      <w:pPr>
        <w:pStyle w:val="Normal"/>
      </w:pPr>
      <w:r w:rsidR="056BC64A">
        <w:rPr/>
        <w:t>Board of Review will then be April 24, 2023 from 4:45pm to 6:45pm at the Town Hall</w:t>
      </w:r>
    </w:p>
    <w:p w:rsidR="056BC64A" w:rsidP="056BC64A" w:rsidRDefault="056BC64A" w14:paraId="0FDFDCB6" w14:textId="295A5F72">
      <w:pPr>
        <w:pStyle w:val="Normal"/>
      </w:pPr>
      <w:r w:rsidR="056BC64A">
        <w:rPr/>
        <w:t>Public Comment:  Heather &amp; Greg Block expressed concerns over the cracking on Wilderness</w:t>
      </w:r>
      <w:r w:rsidR="056BC64A">
        <w:rPr/>
        <w:t xml:space="preserve">.  </w:t>
      </w:r>
      <w:r w:rsidR="056BC64A">
        <w:rPr/>
        <w:t>There was discussion about the process and that is bound to happen</w:t>
      </w:r>
      <w:r w:rsidR="056BC64A">
        <w:rPr/>
        <w:t xml:space="preserve">.  </w:t>
      </w:r>
      <w:r w:rsidR="056BC64A">
        <w:rPr/>
        <w:t xml:space="preserve"> They also asked about Highlander Court, could gravel be put down in Spring</w:t>
      </w:r>
      <w:r w:rsidR="056BC64A">
        <w:rPr/>
        <w:t xml:space="preserve">.  </w:t>
      </w:r>
      <w:r w:rsidR="056BC64A">
        <w:rPr/>
        <w:t>Chairman</w:t>
      </w:r>
      <w:r w:rsidR="056BC64A">
        <w:rPr/>
        <w:t xml:space="preserve"> will </w:t>
      </w:r>
      <w:r w:rsidR="056BC64A">
        <w:rPr/>
        <w:t>look into</w:t>
      </w:r>
      <w:r w:rsidR="056BC64A">
        <w:rPr/>
        <w:t xml:space="preserve"> this.</w:t>
      </w:r>
    </w:p>
    <w:p w:rsidR="056BC64A" w:rsidP="056BC64A" w:rsidRDefault="056BC64A" w14:paraId="48AA3358" w14:textId="1A84E9F5">
      <w:pPr>
        <w:pStyle w:val="Normal"/>
      </w:pPr>
      <w:r w:rsidR="056BC64A">
        <w:rPr/>
        <w:t>Motion to adjourn @7:50pm</w:t>
      </w:r>
    </w:p>
    <w:p w:rsidR="056BC64A" w:rsidP="056BC64A" w:rsidRDefault="056BC64A" w14:paraId="6667E0F7" w14:textId="028C9A42">
      <w:pPr>
        <w:pStyle w:val="Normal"/>
      </w:pPr>
    </w:p>
    <w:p w:rsidR="056BC64A" w:rsidP="056BC64A" w:rsidRDefault="056BC64A" w14:paraId="050E37FD" w14:textId="7A39F56E">
      <w:pPr>
        <w:pStyle w:val="Normal"/>
      </w:pPr>
      <w:r w:rsidR="056BC64A">
        <w:rPr/>
        <w:t>Minutes recorded and posted by</w:t>
      </w:r>
    </w:p>
    <w:p w:rsidR="056BC64A" w:rsidP="056BC64A" w:rsidRDefault="056BC64A" w14:paraId="76F28119" w14:textId="286228B6">
      <w:pPr>
        <w:pStyle w:val="Normal"/>
      </w:pPr>
      <w:r w:rsidR="056BC64A">
        <w:rPr/>
        <w:t>Diane Chambers - Clerk</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inwLGBMopJGd0Z" int2:id="4dVKBA0F">
      <int2:state int2:type="LegacyProofing" int2:value="Rejected"/>
    </int2:textHash>
    <int2:bookmark int2:bookmarkName="_Int_l9xgAJZx" int2:invalidationBookmarkName="" int2:hashCode="vI2GR7At7qCrPn" int2:id="rJEi3QG2">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D519CD"/>
    <w:rsid w:val="056BC64A"/>
    <w:rsid w:val="73D5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975A"/>
  <w15:chartTrackingRefBased/>
  <w15:docId w15:val="{7B991695-022B-440D-B168-8FC4FDBF90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e34e1c675f743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2023-02-15T02:10:51.6861714Z</dcterms:created>
  <dcterms:modified xsi:type="dcterms:W3CDTF">2023-02-15T02:46:35.3297435Z</dcterms:modified>
  <dc:creator>Diane Chambers</dc:creator>
  <lastModifiedBy>Diane Chambers</lastModifiedBy>
</coreProperties>
</file>