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8FBA" w14:textId="0D49E483" w:rsidR="0058410C" w:rsidRPr="00633648" w:rsidRDefault="00C865F2" w:rsidP="00633648">
      <w:pPr>
        <w:spacing w:line="240" w:lineRule="auto"/>
        <w:rPr>
          <w:b/>
          <w:bCs/>
          <w:sz w:val="28"/>
          <w:szCs w:val="28"/>
          <w:u w:val="single"/>
        </w:rPr>
      </w:pPr>
      <w:r w:rsidRPr="00633648">
        <w:rPr>
          <w:b/>
          <w:bCs/>
          <w:sz w:val="28"/>
          <w:szCs w:val="28"/>
          <w:u w:val="single"/>
        </w:rPr>
        <w:t>Minutes from the September 12, 2023, Town of Rock Falls Meeting</w:t>
      </w:r>
    </w:p>
    <w:p w14:paraId="1E4AA78A" w14:textId="77777777" w:rsidR="00633648" w:rsidRPr="00633648" w:rsidRDefault="00C865F2" w:rsidP="00633648">
      <w:pPr>
        <w:spacing w:line="240" w:lineRule="auto"/>
        <w:rPr>
          <w:b/>
          <w:bCs/>
        </w:rPr>
      </w:pPr>
      <w:r w:rsidRPr="00633648">
        <w:rPr>
          <w:b/>
          <w:bCs/>
        </w:rPr>
        <w:t>Call to order at 7:00pm</w:t>
      </w:r>
    </w:p>
    <w:p w14:paraId="2091B5B7" w14:textId="2215181C" w:rsidR="00C865F2" w:rsidRPr="00633648" w:rsidRDefault="00C865F2" w:rsidP="00633648">
      <w:pPr>
        <w:spacing w:line="240" w:lineRule="auto"/>
        <w:rPr>
          <w:b/>
          <w:bCs/>
        </w:rPr>
      </w:pPr>
      <w:r w:rsidRPr="00633648">
        <w:rPr>
          <w:b/>
          <w:bCs/>
        </w:rPr>
        <w:t>Pledge of Allegiance</w:t>
      </w:r>
    </w:p>
    <w:p w14:paraId="461D572A" w14:textId="31037F92" w:rsidR="00C865F2" w:rsidRPr="00633648" w:rsidRDefault="00C865F2" w:rsidP="00633648">
      <w:pPr>
        <w:spacing w:line="240" w:lineRule="auto"/>
        <w:rPr>
          <w:b/>
          <w:bCs/>
        </w:rPr>
      </w:pPr>
      <w:r w:rsidRPr="00633648">
        <w:rPr>
          <w:b/>
          <w:bCs/>
        </w:rPr>
        <w:t xml:space="preserve">In Attendance: Chairman VanDeWeerd, Treasurer Frisch, Supervisors Alery and </w:t>
      </w:r>
      <w:proofErr w:type="spellStart"/>
      <w:r w:rsidRPr="00633648">
        <w:rPr>
          <w:b/>
          <w:bCs/>
        </w:rPr>
        <w:t>Niersel</w:t>
      </w:r>
      <w:proofErr w:type="spellEnd"/>
      <w:r w:rsidRPr="00633648">
        <w:rPr>
          <w:b/>
          <w:bCs/>
        </w:rPr>
        <w:t>, Clerk, Jack Froom, Mike Specht, Joe &amp; Naomi Welter, Bob Kulp, Doug Williams and Kelly Gleisner</w:t>
      </w:r>
    </w:p>
    <w:p w14:paraId="6FB054FE" w14:textId="34C853E8" w:rsidR="00C865F2" w:rsidRPr="00633648" w:rsidRDefault="00C865F2" w:rsidP="00633648">
      <w:pPr>
        <w:spacing w:line="240" w:lineRule="auto"/>
        <w:rPr>
          <w:b/>
          <w:bCs/>
        </w:rPr>
      </w:pPr>
      <w:r w:rsidRPr="00633648">
        <w:rPr>
          <w:b/>
          <w:bCs/>
        </w:rPr>
        <w:t>Motion made by Supervisor Alery to approve August minutes, 2</w:t>
      </w:r>
      <w:r w:rsidRPr="00633648">
        <w:rPr>
          <w:b/>
          <w:bCs/>
          <w:vertAlign w:val="superscript"/>
        </w:rPr>
        <w:t>nd</w:t>
      </w:r>
      <w:r w:rsidRPr="00633648">
        <w:rPr>
          <w:b/>
          <w:bCs/>
        </w:rPr>
        <w:t xml:space="preserve"> by Supervisor </w:t>
      </w:r>
      <w:proofErr w:type="spellStart"/>
      <w:r w:rsidRPr="00633648">
        <w:rPr>
          <w:b/>
          <w:bCs/>
        </w:rPr>
        <w:t>Niersel</w:t>
      </w:r>
      <w:proofErr w:type="spellEnd"/>
      <w:r w:rsidRPr="00633648">
        <w:rPr>
          <w:b/>
          <w:bCs/>
        </w:rPr>
        <w:t xml:space="preserve"> motion carried.</w:t>
      </w:r>
    </w:p>
    <w:p w14:paraId="6DD04BF5" w14:textId="7E699D66" w:rsidR="00C865F2" w:rsidRPr="00633648" w:rsidRDefault="00C865F2" w:rsidP="00633648">
      <w:pPr>
        <w:spacing w:line="240" w:lineRule="auto"/>
        <w:rPr>
          <w:b/>
          <w:bCs/>
        </w:rPr>
      </w:pPr>
      <w:r w:rsidRPr="00633648">
        <w:rPr>
          <w:b/>
          <w:bCs/>
        </w:rPr>
        <w:t>Treasurer’s Report: $91,676.48 Motion made by Supervisor Alery to accept, 2</w:t>
      </w:r>
      <w:r w:rsidRPr="00633648">
        <w:rPr>
          <w:b/>
          <w:bCs/>
          <w:vertAlign w:val="superscript"/>
        </w:rPr>
        <w:t>nd</w:t>
      </w:r>
      <w:r w:rsidRPr="00633648">
        <w:rPr>
          <w:b/>
          <w:bCs/>
        </w:rPr>
        <w:t xml:space="preserve"> by Supervisor </w:t>
      </w:r>
      <w:proofErr w:type="spellStart"/>
      <w:r w:rsidRPr="00633648">
        <w:rPr>
          <w:b/>
          <w:bCs/>
        </w:rPr>
        <w:t>Niersel</w:t>
      </w:r>
      <w:proofErr w:type="spellEnd"/>
      <w:r w:rsidRPr="00633648">
        <w:rPr>
          <w:b/>
          <w:bCs/>
        </w:rPr>
        <w:t xml:space="preserve"> motion carried.</w:t>
      </w:r>
    </w:p>
    <w:p w14:paraId="4F25D629" w14:textId="6059A72C" w:rsidR="00C865F2" w:rsidRPr="00633648" w:rsidRDefault="00C865F2" w:rsidP="00633648">
      <w:pPr>
        <w:spacing w:line="240" w:lineRule="auto"/>
        <w:rPr>
          <w:b/>
          <w:bCs/>
        </w:rPr>
      </w:pPr>
      <w:r w:rsidRPr="00633648">
        <w:rPr>
          <w:b/>
          <w:bCs/>
        </w:rPr>
        <w:t>Clerk’s Report: It is not possible to install fans to draw heat down from the ceiling, there isn’t anywhere to put them per Don Baacke.  His recommendation is to install insulation above the ceiling tiles and put fans on the walls.  We are losing a great deal of heat from the ceiling. Hopefully this can be put on the list of Hall repairs for next year.  We would like to finish the office by installing flooring. We priced out a middle of the road luxury vinyl tile at roughly $600 and that is in this year’s budget.  We would like to carry it throughout the hall, possibly next year.  We have what we need from Blue Host, that’s who our town website runs through, so that we can carry on with getting us .gov domain.</w:t>
      </w:r>
    </w:p>
    <w:p w14:paraId="43BA3BF0" w14:textId="586C7AA3" w:rsidR="00C865F2" w:rsidRPr="00633648" w:rsidRDefault="00C865F2" w:rsidP="00633648">
      <w:pPr>
        <w:spacing w:line="240" w:lineRule="auto"/>
        <w:rPr>
          <w:b/>
          <w:bCs/>
        </w:rPr>
      </w:pPr>
      <w:r w:rsidRPr="00633648">
        <w:rPr>
          <w:b/>
          <w:bCs/>
        </w:rPr>
        <w:t>The motion was made by Supervisor Alery to pay for our election equipment with ARPA funds and 2</w:t>
      </w:r>
      <w:r w:rsidRPr="00633648">
        <w:rPr>
          <w:b/>
          <w:bCs/>
          <w:vertAlign w:val="superscript"/>
        </w:rPr>
        <w:t>nd</w:t>
      </w:r>
      <w:r w:rsidRPr="00633648">
        <w:rPr>
          <w:b/>
          <w:bCs/>
        </w:rPr>
        <w:t xml:space="preserve"> by Supervisor Alery, motion carried.</w:t>
      </w:r>
    </w:p>
    <w:p w14:paraId="09B1FC24" w14:textId="41692463" w:rsidR="00C865F2" w:rsidRPr="00633648" w:rsidRDefault="00C865F2" w:rsidP="00633648">
      <w:pPr>
        <w:spacing w:line="240" w:lineRule="auto"/>
        <w:rPr>
          <w:b/>
          <w:bCs/>
        </w:rPr>
      </w:pPr>
      <w:r w:rsidRPr="00633648">
        <w:rPr>
          <w:b/>
          <w:bCs/>
        </w:rPr>
        <w:t xml:space="preserve">The Town has been snowplowing </w:t>
      </w:r>
      <w:r w:rsidR="009C7461" w:rsidRPr="00633648">
        <w:rPr>
          <w:b/>
          <w:bCs/>
        </w:rPr>
        <w:t>Walsh &amp; East Resort Lane.  The big plow truck should not be going down those roads, it’s hazardous for Hugh and the residents of that road.  The plowing and sanding and extra time it takes costs the town money, which is not recouped with what the residents pay, therefore, a motion was made by Chairman VanDeWeerd to end plowing on those roads as of October 1, 2023, 2</w:t>
      </w:r>
      <w:r w:rsidR="009C7461" w:rsidRPr="00633648">
        <w:rPr>
          <w:b/>
          <w:bCs/>
          <w:vertAlign w:val="superscript"/>
        </w:rPr>
        <w:t>nd</w:t>
      </w:r>
      <w:r w:rsidR="009C7461" w:rsidRPr="00633648">
        <w:rPr>
          <w:b/>
          <w:bCs/>
        </w:rPr>
        <w:t xml:space="preserve"> by Supervisor Alery, motion carried.  Residents will receive notice of this decision.</w:t>
      </w:r>
    </w:p>
    <w:p w14:paraId="65AEFA84" w14:textId="15CC94D2" w:rsidR="009C7461" w:rsidRPr="00633648" w:rsidRDefault="009C7461" w:rsidP="00633648">
      <w:pPr>
        <w:spacing w:line="240" w:lineRule="auto"/>
        <w:rPr>
          <w:b/>
          <w:bCs/>
        </w:rPr>
      </w:pPr>
      <w:r w:rsidRPr="00633648">
        <w:rPr>
          <w:b/>
          <w:bCs/>
        </w:rPr>
        <w:t>Tug Lake Road from Resort to South End as everyone knows is in very bad shape.  There is funding available from the state to help with this project, but we need to know that everyone is on board, with the Town having to pay out as well.  This will be discussed further at the October 10, 2023, meeting.</w:t>
      </w:r>
    </w:p>
    <w:p w14:paraId="48750166" w14:textId="038C0FA7" w:rsidR="009C7461" w:rsidRPr="00633648" w:rsidRDefault="009C7461" w:rsidP="00633648">
      <w:pPr>
        <w:spacing w:line="240" w:lineRule="auto"/>
        <w:rPr>
          <w:b/>
          <w:bCs/>
        </w:rPr>
      </w:pPr>
      <w:r w:rsidRPr="00633648">
        <w:rPr>
          <w:b/>
          <w:bCs/>
        </w:rPr>
        <w:t>Tamarack Lane is shared with the Town of Bradley.  Residents on this road are unhappy with the state of the road so Chairman VanDeWeerd and Chairman Koth of Bradley have discussed how to best solve the problem of fixing it.  Town of Bradley would haul the gravel in, and Hugh will grade the road and both townships will split the costs.  Motion to accept this agreement was made by Supervisor Alery, 2</w:t>
      </w:r>
      <w:r w:rsidRPr="00633648">
        <w:rPr>
          <w:b/>
          <w:bCs/>
          <w:vertAlign w:val="superscript"/>
        </w:rPr>
        <w:t>nd</w:t>
      </w:r>
      <w:r w:rsidRPr="00633648">
        <w:rPr>
          <w:b/>
          <w:bCs/>
        </w:rPr>
        <w:t xml:space="preserve"> by Chairman VanDeWeerd, motion carried.</w:t>
      </w:r>
    </w:p>
    <w:p w14:paraId="744520E7" w14:textId="13F8AB63" w:rsidR="009C7461" w:rsidRPr="00633648" w:rsidRDefault="009C7461" w:rsidP="00633648">
      <w:pPr>
        <w:spacing w:line="240" w:lineRule="auto"/>
        <w:rPr>
          <w:b/>
          <w:bCs/>
        </w:rPr>
      </w:pPr>
      <w:r w:rsidRPr="00633648">
        <w:rPr>
          <w:b/>
          <w:bCs/>
        </w:rPr>
        <w:t>Chairman’s Report was just everything from above.</w:t>
      </w:r>
    </w:p>
    <w:p w14:paraId="35FA2EE2" w14:textId="6104B094" w:rsidR="009C7461" w:rsidRPr="00633648" w:rsidRDefault="009C7461" w:rsidP="00633648">
      <w:pPr>
        <w:spacing w:line="240" w:lineRule="auto"/>
        <w:rPr>
          <w:b/>
          <w:bCs/>
        </w:rPr>
      </w:pPr>
      <w:r w:rsidRPr="00633648">
        <w:rPr>
          <w:b/>
          <w:bCs/>
        </w:rPr>
        <w:t>Public Comment:  Bob Kulp inquired as to where the cell tower was being located</w:t>
      </w:r>
      <w:r w:rsidR="00633648" w:rsidRPr="00633648">
        <w:rPr>
          <w:b/>
          <w:bCs/>
        </w:rPr>
        <w:t>. Chairman VanDeWeerd stated it would be on Tim Swan’s property in the Town of Merrill.</w:t>
      </w:r>
    </w:p>
    <w:p w14:paraId="1DC7B880" w14:textId="038E996A" w:rsidR="00633648" w:rsidRPr="00633648" w:rsidRDefault="00633648" w:rsidP="00633648">
      <w:pPr>
        <w:spacing w:line="240" w:lineRule="auto"/>
        <w:rPr>
          <w:b/>
          <w:bCs/>
        </w:rPr>
      </w:pPr>
      <w:r w:rsidRPr="00633648">
        <w:rPr>
          <w:b/>
          <w:bCs/>
        </w:rPr>
        <w:t>Next meeting is October 10, 2023</w:t>
      </w:r>
    </w:p>
    <w:p w14:paraId="68A1399E" w14:textId="1DAE23DF" w:rsidR="00633648" w:rsidRPr="00633648" w:rsidRDefault="00633648" w:rsidP="00633648">
      <w:pPr>
        <w:spacing w:line="240" w:lineRule="auto"/>
        <w:rPr>
          <w:b/>
          <w:bCs/>
        </w:rPr>
      </w:pPr>
      <w:r w:rsidRPr="00633648">
        <w:rPr>
          <w:b/>
          <w:bCs/>
        </w:rPr>
        <w:t>Motion to adjourn at 7:30, 2</w:t>
      </w:r>
      <w:r w:rsidRPr="00633648">
        <w:rPr>
          <w:b/>
          <w:bCs/>
          <w:vertAlign w:val="superscript"/>
        </w:rPr>
        <w:t>nd</w:t>
      </w:r>
      <w:r w:rsidRPr="00633648">
        <w:rPr>
          <w:b/>
          <w:bCs/>
        </w:rPr>
        <w:t xml:space="preserve"> by Supervisor Alery, motion carried.</w:t>
      </w:r>
    </w:p>
    <w:p w14:paraId="15A247D9" w14:textId="1D9068ED" w:rsidR="00633648" w:rsidRPr="00633648" w:rsidRDefault="00633648" w:rsidP="00633648">
      <w:pPr>
        <w:spacing w:line="240" w:lineRule="auto"/>
        <w:rPr>
          <w:b/>
          <w:bCs/>
        </w:rPr>
      </w:pPr>
      <w:r w:rsidRPr="00633648">
        <w:rPr>
          <w:b/>
          <w:bCs/>
        </w:rPr>
        <w:t>Minutes posted on the Town website 9/12/2023 posted on JJ &amp; Tug Lake &amp; the Town Hall on 9/13/2023 by Clerk.</w:t>
      </w:r>
    </w:p>
    <w:p w14:paraId="392EFC59" w14:textId="77777777" w:rsidR="00C865F2" w:rsidRPr="00633648" w:rsidRDefault="00C865F2" w:rsidP="00633648">
      <w:pPr>
        <w:spacing w:line="240" w:lineRule="auto"/>
        <w:rPr>
          <w:b/>
          <w:bCs/>
        </w:rPr>
      </w:pPr>
    </w:p>
    <w:p w14:paraId="64AA74D4" w14:textId="77777777" w:rsidR="00C865F2" w:rsidRDefault="00C865F2" w:rsidP="00633648">
      <w:pPr>
        <w:spacing w:line="240" w:lineRule="auto"/>
      </w:pPr>
    </w:p>
    <w:p w14:paraId="2D005D3E" w14:textId="77777777" w:rsidR="00C865F2" w:rsidRDefault="00C865F2" w:rsidP="00633648">
      <w:pPr>
        <w:spacing w:line="240" w:lineRule="auto"/>
      </w:pPr>
    </w:p>
    <w:sectPr w:rsidR="00C86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F2"/>
    <w:rsid w:val="0058410C"/>
    <w:rsid w:val="00633648"/>
    <w:rsid w:val="009C7461"/>
    <w:rsid w:val="00C8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69DE"/>
  <w15:chartTrackingRefBased/>
  <w15:docId w15:val="{294AD47A-FD82-4968-A42C-459EAA02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dcterms:created xsi:type="dcterms:W3CDTF">2023-09-13T00:55:00Z</dcterms:created>
  <dcterms:modified xsi:type="dcterms:W3CDTF">2023-09-13T01:20:00Z</dcterms:modified>
</cp:coreProperties>
</file>